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33F3" w14:textId="77777777" w:rsidR="00F21D38" w:rsidRDefault="001F1A5F" w:rsidP="00F21D38">
      <w:r>
        <w:rPr>
          <w:noProof/>
        </w:rPr>
        <w:drawing>
          <wp:inline distT="0" distB="0" distL="0" distR="0" wp14:anchorId="6A16203F" wp14:editId="6DDFF836">
            <wp:extent cx="6858000" cy="2583180"/>
            <wp:effectExtent l="0" t="0" r="0" b="0"/>
            <wp:docPr id="8" name="Picture 8" descr="Man watering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n watering plant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43"/>
                    <a:stretch/>
                  </pic:blipFill>
                  <pic:spPr bwMode="auto">
                    <a:xfrm>
                      <a:off x="0" y="0"/>
                      <a:ext cx="6858000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BC008" w14:textId="77777777" w:rsidR="00FA1083" w:rsidRDefault="00661BA4" w:rsidP="00F21D38">
      <w:r>
        <w:rPr>
          <w:noProof/>
        </w:rPr>
        <mc:AlternateContent>
          <mc:Choice Requires="wps">
            <w:drawing>
              <wp:inline distT="0" distB="0" distL="0" distR="0" wp14:anchorId="44421BF7" wp14:editId="37379F62">
                <wp:extent cx="6858000" cy="613186"/>
                <wp:effectExtent l="0" t="0" r="0" b="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13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9D32D" w14:textId="77777777" w:rsidR="00661BA4" w:rsidRPr="002C549A" w:rsidRDefault="00661BA4" w:rsidP="00661BA4">
                            <w:pPr>
                              <w:jc w:val="center"/>
                              <w:rPr>
                                <w:rFonts w:ascii="Noto Serif" w:hAnsi="Noto Serif" w:cs="Noto Serif"/>
                                <w:color w:val="0033A0"/>
                                <w:sz w:val="56"/>
                                <w:szCs w:val="56"/>
                              </w:rPr>
                            </w:pPr>
                            <w:r w:rsidRPr="002C549A">
                              <w:rPr>
                                <w:rFonts w:ascii="Noto Serif" w:hAnsi="Noto Serif" w:cs="Noto Serif"/>
                                <w:color w:val="0033A0"/>
                                <w:sz w:val="56"/>
                                <w:szCs w:val="56"/>
                              </w:rPr>
                              <w:t>INSERT 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421BF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40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" fillcolor="white [3201]" stroked="f" strokeweight=".5pt">
                <v:textbox>
                  <w:txbxContent>
                    <w:p w14:paraId="2BB9D32D" w14:textId="77777777" w:rsidR="00661BA4" w:rsidRPr="002C549A" w:rsidRDefault="00661BA4" w:rsidP="00661BA4">
                      <w:pPr>
                        <w:jc w:val="center"/>
                        <w:rPr>
                          <w:rFonts w:ascii="Noto Serif" w:hAnsi="Noto Serif" w:cs="Noto Serif"/>
                          <w:color w:val="0033A0"/>
                          <w:sz w:val="56"/>
                          <w:szCs w:val="56"/>
                        </w:rPr>
                      </w:pPr>
                      <w:r w:rsidRPr="002C549A">
                        <w:rPr>
                          <w:rFonts w:ascii="Noto Serif" w:hAnsi="Noto Serif" w:cs="Noto Serif"/>
                          <w:color w:val="0033A0"/>
                          <w:sz w:val="56"/>
                          <w:szCs w:val="56"/>
                        </w:rPr>
                        <w:t>INSERT EVENT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2A2B6" w14:textId="77777777" w:rsidR="00D25BEA" w:rsidRDefault="00D25BEA" w:rsidP="00F21D3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EA4578" wp14:editId="157808C1">
                <wp:simplePos x="0" y="0"/>
                <wp:positionH relativeFrom="column">
                  <wp:posOffset>4689475</wp:posOffset>
                </wp:positionH>
                <wp:positionV relativeFrom="paragraph">
                  <wp:posOffset>192368</wp:posOffset>
                </wp:positionV>
                <wp:extent cx="2253777" cy="3264121"/>
                <wp:effectExtent l="0" t="0" r="6985" b="1270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777" cy="3264121"/>
                        </a:xfrm>
                        <a:prstGeom prst="rect">
                          <a:avLst/>
                        </a:prstGeom>
                        <a:solidFill>
                          <a:srgbClr val="0033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89C6D" w14:textId="77777777" w:rsidR="00B936BE" w:rsidRPr="00B936BE" w:rsidRDefault="00B936BE" w:rsidP="00B936BE">
                            <w:pPr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B5FEF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This is a great space to include list type details like an agenda, what participants 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CB5FEF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learn or take home from the event/program, etc.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If there is no need for this section, delete the text box and the blue background.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274320" rIns="274320" bIns="2743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A4578" id="Rectangle 16" o:spid="_x0000_s1027" alt="&quot;&quot;" style="position:absolute;margin-left:369.25pt;margin-top:15.15pt;width:177.45pt;height:25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" fillcolor="#0033a0" strokecolor="#1f3763 [1604]" strokeweight="1pt">
                <v:textbox inset="21.6pt,21.6pt,21.6pt,21.6pt">
                  <w:txbxContent>
                    <w:p w14:paraId="47B89C6D" w14:textId="77777777" w:rsidR="00B936BE" w:rsidRPr="00B936BE" w:rsidRDefault="00B936BE" w:rsidP="00B936BE">
                      <w:pPr>
                        <w:rPr>
                          <w:rFonts w:ascii="Noto Sans" w:hAnsi="Noto Sans" w:cs="Noto San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CB5FEF">
                        <w:rPr>
                          <w:rFonts w:ascii="Noto Sans" w:hAnsi="Noto Sans" w:cs="Noto San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This is a great space to include list type details like an agenda, what participants </w:t>
                      </w:r>
                      <w:r>
                        <w:rPr>
                          <w:rFonts w:ascii="Noto Sans" w:hAnsi="Noto Sans" w:cs="Noto San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will </w:t>
                      </w:r>
                      <w:r w:rsidRPr="00CB5FEF">
                        <w:rPr>
                          <w:rFonts w:ascii="Noto Sans" w:hAnsi="Noto Sans" w:cs="Noto San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learn or take home from the event/program, etc.</w:t>
                      </w:r>
                      <w:r>
                        <w:rPr>
                          <w:rFonts w:ascii="Noto Sans" w:hAnsi="Noto Sans" w:cs="Noto San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If there is no need for this section, delete the text box and the blue background.</w:t>
                      </w:r>
                    </w:p>
                  </w:txbxContent>
                </v:textbox>
              </v:rect>
            </w:pict>
          </mc:Fallback>
        </mc:AlternateContent>
      </w:r>
    </w:p>
    <w:p w14:paraId="5488F59C" w14:textId="77777777" w:rsidR="00661BA4" w:rsidRDefault="00661BA4" w:rsidP="00F21D38">
      <w:r>
        <w:rPr>
          <w:noProof/>
        </w:rPr>
        <mc:AlternateContent>
          <mc:Choice Requires="wps">
            <w:drawing>
              <wp:inline distT="0" distB="0" distL="0" distR="0" wp14:anchorId="38F486D7" wp14:editId="17E5BED3">
                <wp:extent cx="3434080" cy="1731981"/>
                <wp:effectExtent l="0" t="0" r="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173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B6260" w14:textId="77777777" w:rsidR="00CD57A0" w:rsidRPr="002C549A" w:rsidRDefault="00CD57A0" w:rsidP="00CD57A0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9A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Date | Time </w:t>
                            </w:r>
                          </w:p>
                          <w:p w14:paraId="37A9DDE8" w14:textId="77777777" w:rsidR="00CD57A0" w:rsidRPr="002C549A" w:rsidRDefault="00CD57A0" w:rsidP="00CD57A0">
                            <w:pPr>
                              <w:spacing w:line="360" w:lineRule="auto"/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9A">
                              <w:rPr>
                                <w:rFonts w:ascii="Noto Sans" w:hAnsi="Noto Sans" w:cs="Noto San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Location Name</w:t>
                            </w:r>
                          </w:p>
                          <w:p w14:paraId="0AB2EFBE" w14:textId="77777777" w:rsidR="00CD57A0" w:rsidRPr="00CD57A0" w:rsidRDefault="00CD57A0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 w:rsidRPr="00CD57A0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Location Address Line 1</w:t>
                            </w:r>
                          </w:p>
                          <w:p w14:paraId="0DA3F311" w14:textId="77777777" w:rsidR="00CD57A0" w:rsidRDefault="00CD57A0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 w:rsidRPr="00CD57A0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Location Address Line 2</w:t>
                            </w:r>
                          </w:p>
                          <w:p w14:paraId="65B078A3" w14:textId="77777777" w:rsidR="004577F4" w:rsidRPr="00CD57A0" w:rsidRDefault="004577F4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Location Address Line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486D7" id="Text Box 10" o:spid="_x0000_s1028" type="#_x0000_t202" style="width:270.4pt;height:1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" fillcolor="white [3201]" stroked="f" strokeweight=".5pt">
                <v:textbox>
                  <w:txbxContent>
                    <w:p w14:paraId="496B6260" w14:textId="77777777" w:rsidR="00CD57A0" w:rsidRPr="002C549A" w:rsidRDefault="00CD57A0" w:rsidP="00CD57A0">
                      <w:pPr>
                        <w:spacing w:line="360" w:lineRule="auto"/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C549A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Date | Time </w:t>
                      </w:r>
                    </w:p>
                    <w:p w14:paraId="37A9DDE8" w14:textId="77777777" w:rsidR="00CD57A0" w:rsidRPr="002C549A" w:rsidRDefault="00CD57A0" w:rsidP="00CD57A0">
                      <w:pPr>
                        <w:spacing w:line="360" w:lineRule="auto"/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C549A">
                        <w:rPr>
                          <w:rFonts w:ascii="Noto Sans" w:hAnsi="Noto Sans" w:cs="Noto San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Location Name</w:t>
                      </w:r>
                    </w:p>
                    <w:p w14:paraId="0AB2EFBE" w14:textId="77777777" w:rsidR="00CD57A0" w:rsidRPr="00CD57A0" w:rsidRDefault="00CD57A0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 w:rsidRPr="00CD57A0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Location Address Line 1</w:t>
                      </w:r>
                    </w:p>
                    <w:p w14:paraId="0DA3F311" w14:textId="77777777" w:rsidR="00CD57A0" w:rsidRDefault="00CD57A0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 w:rsidRPr="00CD57A0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Location Address Line 2</w:t>
                      </w:r>
                    </w:p>
                    <w:p w14:paraId="65B078A3" w14:textId="77777777" w:rsidR="004577F4" w:rsidRPr="00CD57A0" w:rsidRDefault="004577F4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Location Address Line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66A41">
        <w:rPr>
          <w:noProof/>
        </w:rPr>
        <mc:AlternateContent>
          <mc:Choice Requires="wps">
            <w:drawing>
              <wp:inline distT="0" distB="0" distL="0" distR="0" wp14:anchorId="63D65A86" wp14:editId="315BB786">
                <wp:extent cx="4313816" cy="1638677"/>
                <wp:effectExtent l="0" t="0" r="4445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816" cy="1638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13771" w14:textId="77777777" w:rsidR="002C549A" w:rsidRPr="002C549A" w:rsidRDefault="002C549A" w:rsidP="00D66A41">
                            <w:pPr>
                              <w:spacing w:line="276" w:lineRule="auto"/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</w:pPr>
                            <w:r w:rsidRPr="002C549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Insert a short description about the program or event. This description should only be </w:t>
                            </w:r>
                            <w:r w:rsidR="00D25BE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two to three</w:t>
                            </w:r>
                            <w:r w:rsidRPr="002C549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 sentences long. Examples of other information to include here would be registration information, </w:t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participant cost</w:t>
                            </w:r>
                            <w:r w:rsidRPr="002C549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, who th</w:t>
                            </w:r>
                            <w:r w:rsidR="00D25BE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e</w:t>
                            </w:r>
                            <w:r w:rsidRPr="002C549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 program is for,</w:t>
                            </w:r>
                            <w:r w:rsidR="009A0243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 if participants need to bring anything to the event with them,</w:t>
                            </w:r>
                            <w:r w:rsidRPr="002C549A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 etc.</w:t>
                            </w:r>
                            <w:r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0EB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If there is too much content here, people will </w:t>
                            </w:r>
                            <w:r w:rsidR="009A0243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 xml:space="preserve">lose interest and </w:t>
                            </w:r>
                            <w:r w:rsidR="00DE40EB">
                              <w:rPr>
                                <w:rFonts w:ascii="Noto Sans" w:hAnsi="Noto Sans" w:cs="Noto Sans"/>
                                <w:sz w:val="22"/>
                                <w:szCs w:val="22"/>
                              </w:rPr>
                              <w:t>not read the whole paragraph.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65A86" id="Text Box 11" o:spid="_x0000_s1029" type="#_x0000_t202" style="width:339.65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" fillcolor="white [3201]" stroked="f" strokeweight=".5pt">
                <v:textbox>
                  <w:txbxContent>
                    <w:p w14:paraId="2D013771" w14:textId="77777777" w:rsidR="002C549A" w:rsidRPr="002C549A" w:rsidRDefault="002C549A" w:rsidP="00D66A41">
                      <w:pPr>
                        <w:spacing w:line="276" w:lineRule="auto"/>
                        <w:rPr>
                          <w:rFonts w:ascii="Noto Sans" w:hAnsi="Noto Sans" w:cs="Noto Sans"/>
                          <w:sz w:val="22"/>
                          <w:szCs w:val="22"/>
                        </w:rPr>
                      </w:pPr>
                      <w:r w:rsidRPr="002C549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Insert a short description about the program or event. This description should only be </w:t>
                      </w:r>
                      <w:r w:rsidR="00D25BE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two to three</w:t>
                      </w:r>
                      <w:r w:rsidRPr="002C549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 sentences long. Examples of other information to include here would be registration information, </w:t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participant cost</w:t>
                      </w:r>
                      <w:r w:rsidRPr="002C549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, who th</w:t>
                      </w:r>
                      <w:r w:rsidR="00D25BE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e</w:t>
                      </w:r>
                      <w:r w:rsidRPr="002C549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 program is for,</w:t>
                      </w:r>
                      <w:r w:rsidR="009A0243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 if participants need to bring anything to the event with them,</w:t>
                      </w:r>
                      <w:r w:rsidRPr="002C549A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 etc.</w:t>
                      </w:r>
                      <w:r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 </w:t>
                      </w:r>
                      <w:r w:rsidR="00DE40EB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If there is too much content here, people will </w:t>
                      </w:r>
                      <w:r w:rsidR="009A0243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 xml:space="preserve">lose interest and </w:t>
                      </w:r>
                      <w:r w:rsidR="00DE40EB">
                        <w:rPr>
                          <w:rFonts w:ascii="Noto Sans" w:hAnsi="Noto Sans" w:cs="Noto Sans"/>
                          <w:sz w:val="22"/>
                          <w:szCs w:val="22"/>
                        </w:rPr>
                        <w:t>not read the whole paragraph.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3452E" w14:textId="77777777" w:rsidR="00661BA4" w:rsidRDefault="00661BA4" w:rsidP="00F21D38"/>
    <w:p w14:paraId="20C1B195" w14:textId="77777777" w:rsidR="00D25BEA" w:rsidRDefault="007C43AF" w:rsidP="00F21D38">
      <w:r>
        <w:rPr>
          <w:noProof/>
        </w:rPr>
        <mc:AlternateContent>
          <mc:Choice Requires="wps">
            <w:drawing>
              <wp:inline distT="0" distB="0" distL="0" distR="0" wp14:anchorId="269C5849" wp14:editId="56F3C2BB">
                <wp:extent cx="6836735" cy="595423"/>
                <wp:effectExtent l="0" t="0" r="0" b="190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735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21C0A" w14:textId="77777777" w:rsidR="007C43AF" w:rsidRDefault="007C43AF" w:rsidP="007C43AF">
                            <w:pP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2"/>
                                <w:szCs w:val="22"/>
                              </w:rPr>
                            </w:pPr>
                            <w:r w:rsidRPr="00DE40EB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  <w:sz w:val="22"/>
                                <w:szCs w:val="22"/>
                              </w:rPr>
                              <w:t>For more information:</w:t>
                            </w:r>
                          </w:p>
                          <w:p w14:paraId="2E7A621B" w14:textId="77777777" w:rsidR="007C43AF" w:rsidRPr="00DE40EB" w:rsidRDefault="007C43AF" w:rsidP="007C43AF">
                            <w:pPr>
                              <w:rPr>
                                <w:rFonts w:ascii="Noto Sans" w:hAnsi="Noto Sans" w:cs="Noto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color w:val="000000" w:themeColor="text1"/>
                                <w:sz w:val="21"/>
                                <w:szCs w:val="21"/>
                              </w:rPr>
                              <w:t>Name of Contact Person | Volunteer’s Title/Group Name | Phone Number |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9C5849" id="Text Box 12" o:spid="_x0000_s1030" type="#_x0000_t202" style="width:538.35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" fillcolor="white [3201]" stroked="f" strokeweight=".5pt">
                <v:textbox>
                  <w:txbxContent>
                    <w:p w14:paraId="24821C0A" w14:textId="77777777" w:rsidR="007C43AF" w:rsidRDefault="007C43AF" w:rsidP="007C43AF">
                      <w:pPr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2"/>
                          <w:szCs w:val="22"/>
                        </w:rPr>
                      </w:pPr>
                      <w:r w:rsidRPr="00DE40EB">
                        <w:rPr>
                          <w:rFonts w:ascii="Noto Serif" w:hAnsi="Noto Serif" w:cs="Noto Serif"/>
                          <w:b/>
                          <w:bCs/>
                          <w:color w:val="0033A0"/>
                          <w:sz w:val="22"/>
                          <w:szCs w:val="22"/>
                        </w:rPr>
                        <w:t>For more information:</w:t>
                      </w:r>
                    </w:p>
                    <w:p w14:paraId="2E7A621B" w14:textId="77777777" w:rsidR="007C43AF" w:rsidRPr="00DE40EB" w:rsidRDefault="007C43AF" w:rsidP="007C43AF">
                      <w:pPr>
                        <w:rPr>
                          <w:rFonts w:ascii="Noto Sans" w:hAnsi="Noto Sans" w:cs="Noto Sans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Noto Sans" w:hAnsi="Noto Sans" w:cs="Noto Sans"/>
                          <w:color w:val="000000" w:themeColor="text1"/>
                          <w:sz w:val="21"/>
                          <w:szCs w:val="21"/>
                        </w:rPr>
                        <w:t>Name of Contact Person | Volunteer’s Title/Group Name | Phone Number | E-Mail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659A0" w14:textId="77777777" w:rsidR="00BE2987" w:rsidRDefault="00661BA4" w:rsidP="00BE2987">
      <w:pPr>
        <w:rPr>
          <w:rFonts w:ascii="Noto Serif" w:hAnsi="Noto Serif" w:cs="Noto Serif"/>
          <w:color w:val="0033A0"/>
        </w:rPr>
      </w:pPr>
      <w:r>
        <w:rPr>
          <w:noProof/>
        </w:rPr>
        <mc:AlternateContent>
          <mc:Choice Requires="wps">
            <w:drawing>
              <wp:inline distT="0" distB="0" distL="0" distR="0" wp14:anchorId="60827472" wp14:editId="07BA2491">
                <wp:extent cx="6858000" cy="317766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7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5717C" w14:textId="77777777" w:rsidR="00661BA4" w:rsidRPr="00BB7F97" w:rsidRDefault="00661BA4" w:rsidP="00661BA4">
                            <w:pPr>
                              <w:jc w:val="center"/>
                              <w:rPr>
                                <w:rFonts w:ascii="Noto Serif" w:hAnsi="Noto Serif" w:cs="Noto Serif"/>
                                <w:color w:val="0033A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color w:val="0033A0"/>
                              </w:rPr>
                              <w:t xml:space="preserve">Hosted </w:t>
                            </w:r>
                            <w:r w:rsidRPr="00BB7F97">
                              <w:rPr>
                                <w:rFonts w:ascii="Noto Serif" w:hAnsi="Noto Serif" w:cs="Noto Serif"/>
                                <w:color w:val="0033A0"/>
                              </w:rPr>
                              <w:t xml:space="preserve">by </w:t>
                            </w:r>
                            <w:r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</w:rPr>
                              <w:t xml:space="preserve">INSERT </w:t>
                            </w:r>
                            <w:r w:rsidRPr="00BB7F97">
                              <w:rPr>
                                <w:rFonts w:ascii="Noto Serif" w:hAnsi="Noto Serif" w:cs="Noto Serif"/>
                                <w:b/>
                                <w:bCs/>
                                <w:color w:val="0033A0"/>
                              </w:rPr>
                              <w:t>CLUB OR 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827472" id="Text Box 7" o:spid="_x0000_s1031" type="#_x0000_t202" style="width:540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qGcGwIAADM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" filled="f" stroked="f" strokeweight=".5pt">
                <v:textbox>
                  <w:txbxContent>
                    <w:p w14:paraId="6905717C" w14:textId="77777777" w:rsidR="00661BA4" w:rsidRPr="00BB7F97" w:rsidRDefault="00661BA4" w:rsidP="00661BA4">
                      <w:pPr>
                        <w:jc w:val="center"/>
                        <w:rPr>
                          <w:rFonts w:ascii="Noto Serif" w:hAnsi="Noto Serif" w:cs="Noto Serif"/>
                          <w:color w:val="0033A0"/>
                        </w:rPr>
                      </w:pPr>
                      <w:r>
                        <w:rPr>
                          <w:rFonts w:ascii="Noto Serif" w:hAnsi="Noto Serif" w:cs="Noto Serif"/>
                          <w:color w:val="0033A0"/>
                        </w:rPr>
                        <w:t xml:space="preserve">Hosted </w:t>
                      </w:r>
                      <w:r w:rsidRPr="00BB7F97">
                        <w:rPr>
                          <w:rFonts w:ascii="Noto Serif" w:hAnsi="Noto Serif" w:cs="Noto Serif"/>
                          <w:color w:val="0033A0"/>
                        </w:rPr>
                        <w:t xml:space="preserve">by </w:t>
                      </w:r>
                      <w:r>
                        <w:rPr>
                          <w:rFonts w:ascii="Noto Serif" w:hAnsi="Noto Serif" w:cs="Noto Serif"/>
                          <w:b/>
                          <w:bCs/>
                          <w:color w:val="0033A0"/>
                        </w:rPr>
                        <w:t xml:space="preserve">INSERT </w:t>
                      </w:r>
                      <w:r w:rsidRPr="00BB7F97">
                        <w:rPr>
                          <w:rFonts w:ascii="Noto Serif" w:hAnsi="Noto Serif" w:cs="Noto Serif"/>
                          <w:b/>
                          <w:bCs/>
                          <w:color w:val="0033A0"/>
                        </w:rPr>
                        <w:t>CLUB OR GROUP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92750" w14:textId="77777777" w:rsidR="00FA1083" w:rsidRPr="00FA1083" w:rsidRDefault="00FA1083" w:rsidP="00FA1083">
      <w:pPr>
        <w:rPr>
          <w:rFonts w:ascii="Noto Serif" w:hAnsi="Noto Serif" w:cs="Noto Serif"/>
        </w:rPr>
      </w:pPr>
    </w:p>
    <w:sectPr w:rsidR="00FA1083" w:rsidRPr="00FA1083" w:rsidSect="00FA1083"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E7C2" w14:textId="77777777" w:rsidR="003933F9" w:rsidRDefault="003933F9" w:rsidP="005D6093">
      <w:r>
        <w:separator/>
      </w:r>
    </w:p>
  </w:endnote>
  <w:endnote w:type="continuationSeparator" w:id="0">
    <w:p w14:paraId="7DEE77AB" w14:textId="77777777" w:rsidR="003933F9" w:rsidRDefault="003933F9" w:rsidP="005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erif">
    <w:panose1 w:val="02020502060505020204"/>
    <w:charset w:val="00"/>
    <w:family w:val="roman"/>
    <w:pitch w:val="variable"/>
    <w:sig w:usb0="E00002FF" w:usb1="500078FF" w:usb2="08000029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1824" w14:textId="77777777" w:rsidR="00B936BE" w:rsidRDefault="001522B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2A7BE7C" wp14:editId="08437989">
              <wp:extent cx="6994437" cy="398352"/>
              <wp:effectExtent l="0" t="0" r="3810" b="0"/>
              <wp:docPr id="2" name="Rectangle 2" descr="Yellow box indicating this document's information was prepared and/or presented by an SDSU Extension volunteer.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4437" cy="39835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81062F" w14:textId="77777777" w:rsidR="00B936BE" w:rsidRPr="00B936BE" w:rsidRDefault="00B936BE" w:rsidP="00FA1083">
                          <w:pPr>
                            <w:spacing w:after="120"/>
                            <w:jc w:val="center"/>
                            <w:rPr>
                              <w:rFonts w:ascii="Noto Sans" w:eastAsia="Times New Roman" w:hAnsi="Noto Sans" w:cs="Noto Sans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522BE">
                            <w:rPr>
                              <w:rFonts w:ascii="Noto Sans" w:eastAsia="Times New Roman" w:hAnsi="Noto Sans" w:cs="Noto San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This information is prepared and/or presented by an SDSU Extension </w:t>
                          </w:r>
                          <w:r w:rsidR="0054229C">
                            <w:rPr>
                              <w:rFonts w:ascii="Noto Sans" w:eastAsia="Times New Roman" w:hAnsi="Noto Sans" w:cs="Noto San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Master Gardener </w:t>
                          </w:r>
                          <w:r w:rsidRPr="001522BE">
                            <w:rPr>
                              <w:rFonts w:ascii="Noto Sans" w:eastAsia="Times New Roman" w:hAnsi="Noto Sans" w:cs="Noto Sans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volunteer.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A7BE7C" id="Rectangle 2" o:spid="_x0000_s1032" alt="Yellow box indicating this document's information was prepared and/or presented by an SDSU Extension volunteer. " style="width:550.75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" fillcolor="#cfcdcd [2894]" stroked="f" strokeweight="1pt">
              <v:textbox>
                <w:txbxContent>
                  <w:p w14:paraId="5381062F" w14:textId="77777777" w:rsidR="00B936BE" w:rsidRPr="00B936BE" w:rsidRDefault="00B936BE" w:rsidP="00FA1083">
                    <w:pPr>
                      <w:spacing w:after="120"/>
                      <w:jc w:val="center"/>
                      <w:rPr>
                        <w:rFonts w:ascii="Noto Sans" w:eastAsia="Times New Roman" w:hAnsi="Noto Sans" w:cs="Noto Sans"/>
                        <w:i/>
                        <w:iCs/>
                        <w:sz w:val="18"/>
                        <w:szCs w:val="18"/>
                      </w:rPr>
                    </w:pPr>
                    <w:r w:rsidRPr="001522BE">
                      <w:rPr>
                        <w:rFonts w:ascii="Noto Sans" w:eastAsia="Times New Roman" w:hAnsi="Noto Sans" w:cs="Noto Sans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This information is prepared and/or presented by an SDSU Extension </w:t>
                    </w:r>
                    <w:r w:rsidR="0054229C">
                      <w:rPr>
                        <w:rFonts w:ascii="Noto Sans" w:eastAsia="Times New Roman" w:hAnsi="Noto Sans" w:cs="Noto Sans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Master Gardener </w:t>
                    </w:r>
                    <w:r w:rsidRPr="001522BE">
                      <w:rPr>
                        <w:rFonts w:ascii="Noto Sans" w:eastAsia="Times New Roman" w:hAnsi="Noto Sans" w:cs="Noto Sans"/>
                        <w:i/>
                        <w:iCs/>
                        <w:color w:val="000000"/>
                        <w:sz w:val="18"/>
                        <w:szCs w:val="18"/>
                      </w:rPr>
                      <w:t>volunteer.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683DF411" w14:textId="77777777" w:rsidR="005D6093" w:rsidRDefault="0054229C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9A321F" wp14:editId="79818F52">
          <wp:simplePos x="0" y="0"/>
          <wp:positionH relativeFrom="column">
            <wp:posOffset>0</wp:posOffset>
          </wp:positionH>
          <wp:positionV relativeFrom="paragraph">
            <wp:posOffset>182659</wp:posOffset>
          </wp:positionV>
          <wp:extent cx="1728368" cy="45720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36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6B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64489A" wp14:editId="74423A0C">
              <wp:simplePos x="0" y="0"/>
              <wp:positionH relativeFrom="column">
                <wp:posOffset>2093495</wp:posOffset>
              </wp:positionH>
              <wp:positionV relativeFrom="paragraph">
                <wp:posOffset>176430</wp:posOffset>
              </wp:positionV>
              <wp:extent cx="4852436" cy="54864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2436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C6A3A1" w14:textId="77777777" w:rsidR="00B936BE" w:rsidRDefault="00B936BE" w:rsidP="00B936BE">
                          <w:pPr>
                            <w:autoSpaceDE w:val="0"/>
                            <w:autoSpaceDN w:val="0"/>
                            <w:adjustRightInd w:val="0"/>
                            <w:ind w:right="-2160"/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</w:pPr>
                          <w:r w:rsidRPr="005D6093"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  <w:t xml:space="preserve">SDSU Extension is an equal opportunity provider and employer in accordance with the nondiscrimination </w:t>
                          </w:r>
                        </w:p>
                        <w:p w14:paraId="2C801CF3" w14:textId="77777777" w:rsidR="00B936BE" w:rsidRDefault="00B936BE" w:rsidP="00B936BE">
                          <w:pPr>
                            <w:autoSpaceDE w:val="0"/>
                            <w:autoSpaceDN w:val="0"/>
                            <w:adjustRightInd w:val="0"/>
                            <w:ind w:right="-2160"/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</w:pPr>
                          <w:r w:rsidRPr="005D6093"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  <w:t xml:space="preserve">policies of South Dakota State University, the South Dakota Board of Regents and the United States </w:t>
                          </w:r>
                        </w:p>
                        <w:p w14:paraId="49E3585D" w14:textId="77777777" w:rsidR="00B936BE" w:rsidRDefault="00B936BE" w:rsidP="00B936BE">
                          <w:pPr>
                            <w:autoSpaceDE w:val="0"/>
                            <w:autoSpaceDN w:val="0"/>
                            <w:adjustRightInd w:val="0"/>
                            <w:ind w:right="-2160"/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</w:pPr>
                          <w:r w:rsidRPr="005D6093"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  <w:t xml:space="preserve">Department of Agriculture. </w:t>
                          </w:r>
                        </w:p>
                        <w:p w14:paraId="31C1C991" w14:textId="77777777" w:rsidR="00B936BE" w:rsidRPr="00B936BE" w:rsidRDefault="00B936BE" w:rsidP="00B936BE">
                          <w:pPr>
                            <w:autoSpaceDE w:val="0"/>
                            <w:autoSpaceDN w:val="0"/>
                            <w:adjustRightInd w:val="0"/>
                            <w:ind w:right="-2160"/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</w:pPr>
                          <w:r w:rsidRPr="005D6093">
                            <w:rPr>
                              <w:rFonts w:ascii="Noto Sans" w:hAnsi="Noto Sans" w:cs="Noto Sans"/>
                              <w:sz w:val="15"/>
                              <w:szCs w:val="15"/>
                            </w:rPr>
                            <w:t xml:space="preserve">Learn more at </w:t>
                          </w:r>
                          <w:r w:rsidRPr="005D6093">
                            <w:rPr>
                              <w:rFonts w:ascii="Noto Sans" w:hAnsi="Noto Sans" w:cs="Noto Sans"/>
                              <w:color w:val="205D9E"/>
                              <w:sz w:val="15"/>
                              <w:szCs w:val="15"/>
                              <w:u w:val="thick" w:color="205D9E"/>
                            </w:rPr>
                            <w:t>extension.sdstate.edu</w:t>
                          </w:r>
                          <w:r w:rsidRPr="005D6093">
                            <w:rPr>
                              <w:rFonts w:ascii="Noto Sans" w:hAnsi="Noto Sans" w:cs="Noto Sans"/>
                              <w:sz w:val="15"/>
                              <w:szCs w:val="15"/>
                              <w:u w:color="205D9E"/>
                            </w:rPr>
                            <w:t>. © 202</w:t>
                          </w:r>
                          <w:r w:rsidR="007C43AF">
                            <w:rPr>
                              <w:rFonts w:ascii="Noto Sans" w:hAnsi="Noto Sans" w:cs="Noto Sans"/>
                              <w:sz w:val="15"/>
                              <w:szCs w:val="15"/>
                              <w:u w:color="205D9E"/>
                            </w:rPr>
                            <w:t>3</w:t>
                          </w:r>
                          <w:r w:rsidRPr="005D6093">
                            <w:rPr>
                              <w:rFonts w:ascii="Noto Sans" w:hAnsi="Noto Sans" w:cs="Noto Sans"/>
                              <w:sz w:val="15"/>
                              <w:szCs w:val="15"/>
                              <w:u w:color="205D9E"/>
                            </w:rPr>
                            <w:t>, South Dakota Board of Regents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448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alt="&quot;&quot;" style="position:absolute;margin-left:164.85pt;margin-top:13.9pt;width:382.1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" fillcolor="white [3201]" stroked="f" strokeweight=".5pt">
              <v:textbox inset="0,0,0,0">
                <w:txbxContent>
                  <w:p w14:paraId="31C6A3A1" w14:textId="77777777" w:rsidR="00B936BE" w:rsidRDefault="00B936BE" w:rsidP="00B936BE">
                    <w:pPr>
                      <w:autoSpaceDE w:val="0"/>
                      <w:autoSpaceDN w:val="0"/>
                      <w:adjustRightInd w:val="0"/>
                      <w:ind w:right="-2160"/>
                      <w:rPr>
                        <w:rFonts w:ascii="Noto Sans" w:hAnsi="Noto Sans" w:cs="Noto Sans"/>
                        <w:sz w:val="15"/>
                        <w:szCs w:val="15"/>
                      </w:rPr>
                    </w:pPr>
                    <w:r w:rsidRPr="005D6093">
                      <w:rPr>
                        <w:rFonts w:ascii="Noto Sans" w:hAnsi="Noto Sans" w:cs="Noto Sans"/>
                        <w:sz w:val="15"/>
                        <w:szCs w:val="15"/>
                      </w:rPr>
                      <w:t xml:space="preserve">SDSU Extension is an equal opportunity provider and employer in accordance with the nondiscrimination </w:t>
                    </w:r>
                  </w:p>
                  <w:p w14:paraId="2C801CF3" w14:textId="77777777" w:rsidR="00B936BE" w:rsidRDefault="00B936BE" w:rsidP="00B936BE">
                    <w:pPr>
                      <w:autoSpaceDE w:val="0"/>
                      <w:autoSpaceDN w:val="0"/>
                      <w:adjustRightInd w:val="0"/>
                      <w:ind w:right="-2160"/>
                      <w:rPr>
                        <w:rFonts w:ascii="Noto Sans" w:hAnsi="Noto Sans" w:cs="Noto Sans"/>
                        <w:sz w:val="15"/>
                        <w:szCs w:val="15"/>
                      </w:rPr>
                    </w:pPr>
                    <w:r w:rsidRPr="005D6093">
                      <w:rPr>
                        <w:rFonts w:ascii="Noto Sans" w:hAnsi="Noto Sans" w:cs="Noto Sans"/>
                        <w:sz w:val="15"/>
                        <w:szCs w:val="15"/>
                      </w:rPr>
                      <w:t xml:space="preserve">policies of South Dakota State University, the South Dakota Board of Regents and the United States </w:t>
                    </w:r>
                  </w:p>
                  <w:p w14:paraId="49E3585D" w14:textId="77777777" w:rsidR="00B936BE" w:rsidRDefault="00B936BE" w:rsidP="00B936BE">
                    <w:pPr>
                      <w:autoSpaceDE w:val="0"/>
                      <w:autoSpaceDN w:val="0"/>
                      <w:adjustRightInd w:val="0"/>
                      <w:ind w:right="-2160"/>
                      <w:rPr>
                        <w:rFonts w:ascii="Noto Sans" w:hAnsi="Noto Sans" w:cs="Noto Sans"/>
                        <w:sz w:val="15"/>
                        <w:szCs w:val="15"/>
                      </w:rPr>
                    </w:pPr>
                    <w:r w:rsidRPr="005D6093">
                      <w:rPr>
                        <w:rFonts w:ascii="Noto Sans" w:hAnsi="Noto Sans" w:cs="Noto Sans"/>
                        <w:sz w:val="15"/>
                        <w:szCs w:val="15"/>
                      </w:rPr>
                      <w:t xml:space="preserve">Department of Agriculture. </w:t>
                    </w:r>
                  </w:p>
                  <w:p w14:paraId="31C1C991" w14:textId="77777777" w:rsidR="00B936BE" w:rsidRPr="00B936BE" w:rsidRDefault="00B936BE" w:rsidP="00B936BE">
                    <w:pPr>
                      <w:autoSpaceDE w:val="0"/>
                      <w:autoSpaceDN w:val="0"/>
                      <w:adjustRightInd w:val="0"/>
                      <w:ind w:right="-2160"/>
                      <w:rPr>
                        <w:rFonts w:ascii="Noto Sans" w:hAnsi="Noto Sans" w:cs="Noto Sans"/>
                        <w:sz w:val="15"/>
                        <w:szCs w:val="15"/>
                      </w:rPr>
                    </w:pPr>
                    <w:r w:rsidRPr="005D6093">
                      <w:rPr>
                        <w:rFonts w:ascii="Noto Sans" w:hAnsi="Noto Sans" w:cs="Noto Sans"/>
                        <w:sz w:val="15"/>
                        <w:szCs w:val="15"/>
                      </w:rPr>
                      <w:t xml:space="preserve">Learn more at </w:t>
                    </w:r>
                    <w:r w:rsidRPr="005D6093">
                      <w:rPr>
                        <w:rFonts w:ascii="Noto Sans" w:hAnsi="Noto Sans" w:cs="Noto Sans"/>
                        <w:color w:val="205D9E"/>
                        <w:sz w:val="15"/>
                        <w:szCs w:val="15"/>
                        <w:u w:val="thick" w:color="205D9E"/>
                      </w:rPr>
                      <w:t>extension.sdstate.edu</w:t>
                    </w:r>
                    <w:r w:rsidRPr="005D6093">
                      <w:rPr>
                        <w:rFonts w:ascii="Noto Sans" w:hAnsi="Noto Sans" w:cs="Noto Sans"/>
                        <w:sz w:val="15"/>
                        <w:szCs w:val="15"/>
                        <w:u w:color="205D9E"/>
                      </w:rPr>
                      <w:t>. © 202</w:t>
                    </w:r>
                    <w:r w:rsidR="007C43AF">
                      <w:rPr>
                        <w:rFonts w:ascii="Noto Sans" w:hAnsi="Noto Sans" w:cs="Noto Sans"/>
                        <w:sz w:val="15"/>
                        <w:szCs w:val="15"/>
                        <w:u w:color="205D9E"/>
                      </w:rPr>
                      <w:t>3</w:t>
                    </w:r>
                    <w:r w:rsidRPr="005D6093">
                      <w:rPr>
                        <w:rFonts w:ascii="Noto Sans" w:hAnsi="Noto Sans" w:cs="Noto Sans"/>
                        <w:sz w:val="15"/>
                        <w:szCs w:val="15"/>
                        <w:u w:color="205D9E"/>
                      </w:rPr>
                      <w:t>, South Dakota Board of Regents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C230" w14:textId="77777777" w:rsidR="003933F9" w:rsidRDefault="003933F9" w:rsidP="005D6093">
      <w:r>
        <w:separator/>
      </w:r>
    </w:p>
  </w:footnote>
  <w:footnote w:type="continuationSeparator" w:id="0">
    <w:p w14:paraId="0A1CDC15" w14:textId="77777777" w:rsidR="003933F9" w:rsidRDefault="003933F9" w:rsidP="005D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E1B"/>
    <w:multiLevelType w:val="hybridMultilevel"/>
    <w:tmpl w:val="49C8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7C"/>
    <w:rsid w:val="00114098"/>
    <w:rsid w:val="001522BE"/>
    <w:rsid w:val="001753F3"/>
    <w:rsid w:val="001F1A5F"/>
    <w:rsid w:val="001F23DD"/>
    <w:rsid w:val="002C549A"/>
    <w:rsid w:val="0030357C"/>
    <w:rsid w:val="00364731"/>
    <w:rsid w:val="00367816"/>
    <w:rsid w:val="003933F9"/>
    <w:rsid w:val="00436339"/>
    <w:rsid w:val="0043735B"/>
    <w:rsid w:val="004577F4"/>
    <w:rsid w:val="00465E8A"/>
    <w:rsid w:val="00506B1F"/>
    <w:rsid w:val="0054229C"/>
    <w:rsid w:val="005D6093"/>
    <w:rsid w:val="00604776"/>
    <w:rsid w:val="00633819"/>
    <w:rsid w:val="00661BA4"/>
    <w:rsid w:val="0068174B"/>
    <w:rsid w:val="0068573C"/>
    <w:rsid w:val="007446A2"/>
    <w:rsid w:val="007605C2"/>
    <w:rsid w:val="007A2D84"/>
    <w:rsid w:val="007C43AF"/>
    <w:rsid w:val="008B5F1D"/>
    <w:rsid w:val="009A0243"/>
    <w:rsid w:val="009F2F76"/>
    <w:rsid w:val="00B936BE"/>
    <w:rsid w:val="00BB537B"/>
    <w:rsid w:val="00BB7F97"/>
    <w:rsid w:val="00BE2987"/>
    <w:rsid w:val="00C55638"/>
    <w:rsid w:val="00CB5FEF"/>
    <w:rsid w:val="00CD57A0"/>
    <w:rsid w:val="00D25BEA"/>
    <w:rsid w:val="00D66A41"/>
    <w:rsid w:val="00D74D38"/>
    <w:rsid w:val="00DE40EB"/>
    <w:rsid w:val="00E52D34"/>
    <w:rsid w:val="00F1670C"/>
    <w:rsid w:val="00F21D38"/>
    <w:rsid w:val="00F5034E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6CF4E"/>
  <w15:chartTrackingRefBased/>
  <w15:docId w15:val="{96010AD9-9083-A44F-925F-102D353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93"/>
  </w:style>
  <w:style w:type="paragraph" w:styleId="Footer">
    <w:name w:val="footer"/>
    <w:basedOn w:val="Normal"/>
    <w:link w:val="FooterChar"/>
    <w:uiPriority w:val="99"/>
    <w:unhideWhenUsed/>
    <w:rsid w:val="005D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93"/>
  </w:style>
  <w:style w:type="character" w:customStyle="1" w:styleId="apple-converted-space">
    <w:name w:val="apple-converted-space"/>
    <w:basedOn w:val="DefaultParagraphFont"/>
    <w:rsid w:val="005D6093"/>
  </w:style>
  <w:style w:type="character" w:styleId="Hyperlink">
    <w:name w:val="Hyperlink"/>
    <w:basedOn w:val="DefaultParagraphFont"/>
    <w:uiPriority w:val="99"/>
    <w:semiHidden/>
    <w:unhideWhenUsed/>
    <w:rsid w:val="005D6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ragifford/Desktop/MC-02920-Master%20Gardener%20Volunteer%20Templates/03-Final/BA-V-Template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4814C-33D2-DB49-989C-BA0E1FCA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BA-V-Template-05.dotx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Gifford, Kira</cp:lastModifiedBy>
  <cp:revision>1</cp:revision>
  <cp:lastPrinted>2022-06-29T20:53:00Z</cp:lastPrinted>
  <dcterms:created xsi:type="dcterms:W3CDTF">2023-03-15T21:30:00Z</dcterms:created>
  <dcterms:modified xsi:type="dcterms:W3CDTF">2023-03-15T21:31:00Z</dcterms:modified>
</cp:coreProperties>
</file>